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5D95" w14:textId="77777777" w:rsidR="009C5329" w:rsidRPr="009C5329" w:rsidRDefault="009C5329" w:rsidP="009C5329">
      <w:pPr>
        <w:spacing w:after="0" w:line="240" w:lineRule="auto"/>
        <w:rPr>
          <w:rFonts w:ascii="Segoe UI" w:hAnsi="Segoe UI" w:cs="Segoe UI"/>
          <w:sz w:val="36"/>
          <w:szCs w:val="36"/>
        </w:rPr>
      </w:pPr>
      <w:r w:rsidRPr="009C5329">
        <w:rPr>
          <w:rFonts w:ascii="Segoe UI" w:eastAsia="Quattrocento Sans" w:hAnsi="Segoe UI" w:cs="Segoe UI"/>
          <w:sz w:val="36"/>
          <w:szCs w:val="36"/>
        </w:rPr>
        <w:t>Daniel</w:t>
      </w:r>
    </w:p>
    <w:p w14:paraId="548DF5D8" w14:textId="77777777" w:rsidR="009C5329" w:rsidRDefault="009C5329" w:rsidP="009C532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E144F">
        <w:rPr>
          <w:rFonts w:ascii="Segoe UI" w:eastAsia="Quattrocento Sans" w:hAnsi="Segoe UI" w:cs="Segoe UI"/>
          <w:szCs w:val="24"/>
        </w:rPr>
        <w:t xml:space="preserve">Series: The Story   </w:t>
      </w:r>
      <w:r w:rsidRPr="006E144F">
        <w:rPr>
          <w:rFonts w:ascii="Segoe UI" w:eastAsia="Arial" w:hAnsi="Segoe UI" w:cs="Segoe UI"/>
          <w:b/>
          <w:szCs w:val="24"/>
        </w:rPr>
        <w:t>I</w:t>
      </w:r>
      <w:r w:rsidRPr="006E144F">
        <w:rPr>
          <w:rFonts w:ascii="Segoe UI" w:eastAsia="Quattrocento Sans" w:hAnsi="Segoe UI" w:cs="Segoe UI"/>
          <w:szCs w:val="24"/>
        </w:rPr>
        <w:t xml:space="preserve">   ESV   </w:t>
      </w:r>
      <w:r w:rsidRPr="006E144F">
        <w:rPr>
          <w:rFonts w:ascii="Segoe UI" w:eastAsia="Arial" w:hAnsi="Segoe UI" w:cs="Segoe UI"/>
          <w:b/>
          <w:szCs w:val="24"/>
        </w:rPr>
        <w:t>I</w:t>
      </w:r>
      <w:r w:rsidRPr="006E144F">
        <w:rPr>
          <w:rFonts w:ascii="Segoe UI" w:eastAsia="Quattrocento Sans" w:hAnsi="Segoe UI" w:cs="Segoe UI"/>
          <w:szCs w:val="24"/>
        </w:rPr>
        <w:t xml:space="preserve">    May 1, 2016  </w:t>
      </w:r>
    </w:p>
    <w:p w14:paraId="651D3BB4" w14:textId="77777777" w:rsidR="009C5329" w:rsidRPr="009C5329" w:rsidRDefault="009C5329" w:rsidP="009C5329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D88593C" w14:textId="77777777" w:rsidR="009C5329" w:rsidRPr="0083095B" w:rsidRDefault="009C5329" w:rsidP="009C5329">
      <w:pPr>
        <w:spacing w:line="240" w:lineRule="auto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 xml:space="preserve">It is better to take refuge in the </w:t>
      </w:r>
      <w:r w:rsidRPr="009C5329">
        <w:rPr>
          <w:rFonts w:ascii="Segoe UI" w:eastAsia="Quattrocento Sans" w:hAnsi="Segoe UI" w:cs="Segoe UI"/>
          <w:sz w:val="24"/>
          <w:szCs w:val="24"/>
        </w:rPr>
        <w:br/>
        <w:t>LORD than to tr</w:t>
      </w:r>
      <w:bookmarkStart w:id="0" w:name="_GoBack"/>
      <w:bookmarkEnd w:id="0"/>
      <w:r w:rsidRPr="009C5329">
        <w:rPr>
          <w:rFonts w:ascii="Segoe UI" w:eastAsia="Quattrocento Sans" w:hAnsi="Segoe UI" w:cs="Segoe UI"/>
          <w:sz w:val="24"/>
          <w:szCs w:val="24"/>
        </w:rPr>
        <w:t xml:space="preserve">ust </w:t>
      </w:r>
      <w:r w:rsidRPr="0083095B">
        <w:rPr>
          <w:rFonts w:ascii="Segoe UI" w:eastAsia="Quattrocento Sans" w:hAnsi="Segoe UI" w:cs="Segoe UI"/>
          <w:sz w:val="24"/>
          <w:szCs w:val="24"/>
        </w:rPr>
        <w:t>in man.</w:t>
      </w:r>
    </w:p>
    <w:p w14:paraId="62D41B67" w14:textId="77777777" w:rsidR="009C5329" w:rsidRPr="0083095B" w:rsidRDefault="009C5329" w:rsidP="009C5329">
      <w:pPr>
        <w:spacing w:line="240" w:lineRule="auto"/>
        <w:rPr>
          <w:rFonts w:ascii="Segoe UI" w:hAnsi="Segoe UI" w:cs="Segoe UI"/>
          <w:sz w:val="24"/>
          <w:szCs w:val="24"/>
        </w:rPr>
      </w:pPr>
      <w:r w:rsidRPr="0083095B">
        <w:rPr>
          <w:rFonts w:ascii="Segoe UI" w:eastAsia="Quattrocento Sans" w:hAnsi="Segoe UI" w:cs="Segoe UI"/>
          <w:sz w:val="24"/>
          <w:szCs w:val="24"/>
        </w:rPr>
        <w:t xml:space="preserve">It is better to take refuge in the </w:t>
      </w:r>
      <w:r w:rsidRPr="0083095B">
        <w:rPr>
          <w:rFonts w:ascii="Segoe UI" w:eastAsia="Quattrocento Sans" w:hAnsi="Segoe UI" w:cs="Segoe UI"/>
          <w:sz w:val="24"/>
          <w:szCs w:val="24"/>
        </w:rPr>
        <w:br/>
        <w:t>LORD than to trust in princes.</w:t>
      </w:r>
      <w:r w:rsidRPr="0083095B">
        <w:rPr>
          <w:rFonts w:ascii="Segoe UI" w:eastAsia="Quattrocento Sans" w:hAnsi="Segoe UI" w:cs="Segoe UI"/>
          <w:sz w:val="24"/>
          <w:szCs w:val="24"/>
        </w:rPr>
        <w:br/>
      </w:r>
      <w:r w:rsidRPr="0083095B">
        <w:rPr>
          <w:rFonts w:ascii="Segoe UI" w:eastAsia="Quattrocento Sans" w:hAnsi="Segoe UI" w:cs="Segoe UI"/>
          <w:sz w:val="24"/>
          <w:szCs w:val="24"/>
        </w:rPr>
        <w:tab/>
      </w:r>
      <w:r w:rsidRPr="0083095B">
        <w:rPr>
          <w:rFonts w:ascii="Segoe UI" w:eastAsia="Quattrocento Sans" w:hAnsi="Segoe UI" w:cs="Segoe UI"/>
          <w:sz w:val="24"/>
          <w:szCs w:val="24"/>
        </w:rPr>
        <w:tab/>
      </w:r>
      <w:r w:rsidRPr="0083095B">
        <w:rPr>
          <w:rFonts w:ascii="Segoe UI" w:eastAsia="Quattrocento Sans" w:hAnsi="Segoe UI" w:cs="Segoe UI"/>
          <w:sz w:val="24"/>
          <w:szCs w:val="24"/>
        </w:rPr>
        <w:tab/>
        <w:t>(Psalms 118:8-9)</w:t>
      </w:r>
    </w:p>
    <w:p w14:paraId="7E2C18A1" w14:textId="77777777" w:rsidR="009C5329" w:rsidRPr="0083095B" w:rsidRDefault="009C5329" w:rsidP="009C5329">
      <w:pPr>
        <w:pStyle w:val="Title"/>
        <w:rPr>
          <w:rFonts w:ascii="Segoe UI" w:hAnsi="Segoe UI" w:cs="Segoe UI"/>
          <w:color w:val="auto"/>
          <w:sz w:val="36"/>
          <w:szCs w:val="36"/>
        </w:rPr>
      </w:pPr>
      <w:r w:rsidRPr="0083095B">
        <w:rPr>
          <w:rFonts w:ascii="Segoe UI" w:eastAsia="Quattrocento Sans" w:hAnsi="Segoe UI" w:cs="Segoe UI"/>
          <w:color w:val="auto"/>
          <w:sz w:val="36"/>
          <w:szCs w:val="36"/>
        </w:rPr>
        <w:t>Daniel’s Faithful Life</w:t>
      </w:r>
    </w:p>
    <w:p w14:paraId="7CB9CD00" w14:textId="77777777" w:rsidR="009C5329" w:rsidRPr="0083095B" w:rsidRDefault="009C5329" w:rsidP="009C5329">
      <w:pPr>
        <w:spacing w:after="0" w:line="240" w:lineRule="auto"/>
        <w:rPr>
          <w:rFonts w:ascii="Segoe UI" w:eastAsia="Quattrocento Sans" w:hAnsi="Segoe UI" w:cs="Segoe UI"/>
          <w:sz w:val="24"/>
          <w:szCs w:val="24"/>
        </w:rPr>
      </w:pPr>
      <w:r w:rsidRPr="0083095B">
        <w:rPr>
          <w:rFonts w:ascii="Segoe UI" w:eastAsia="Quattrocento Sans" w:hAnsi="Segoe UI" w:cs="Segoe UI"/>
          <w:sz w:val="24"/>
          <w:szCs w:val="24"/>
        </w:rPr>
        <w:t>1. Lived during time of ____________ in</w:t>
      </w:r>
      <w:r w:rsidRPr="0083095B">
        <w:rPr>
          <w:rFonts w:ascii="Segoe UI" w:eastAsia="Quattrocento Sans" w:hAnsi="Segoe UI" w:cs="Segoe UI"/>
          <w:sz w:val="24"/>
          <w:szCs w:val="24"/>
        </w:rPr>
        <w:br/>
        <w:t xml:space="preserve">    Babylon through the Persian conquest.</w:t>
      </w:r>
      <w:r w:rsidRPr="0083095B">
        <w:rPr>
          <w:rFonts w:ascii="Segoe UI" w:eastAsia="Quattrocento Sans" w:hAnsi="Segoe UI" w:cs="Segoe UI"/>
          <w:sz w:val="24"/>
          <w:szCs w:val="24"/>
        </w:rPr>
        <w:br/>
        <w:t xml:space="preserve">    Public servant, leader, prophet</w:t>
      </w:r>
    </w:p>
    <w:p w14:paraId="7EFA6438" w14:textId="77777777" w:rsidR="009C5329" w:rsidRPr="0083095B" w:rsidRDefault="009C5329" w:rsidP="009C5329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66E3B5D9" w14:textId="77777777" w:rsidR="009C5329" w:rsidRPr="0083095B" w:rsidRDefault="009C5329" w:rsidP="009C5329">
      <w:pPr>
        <w:spacing w:after="0" w:line="240" w:lineRule="auto"/>
        <w:rPr>
          <w:rFonts w:ascii="Segoe UI" w:eastAsia="Quattrocento Sans" w:hAnsi="Segoe UI" w:cs="Segoe UI"/>
          <w:sz w:val="24"/>
          <w:szCs w:val="24"/>
        </w:rPr>
      </w:pPr>
      <w:r w:rsidRPr="0083095B">
        <w:rPr>
          <w:rFonts w:ascii="Segoe UI" w:eastAsia="Quattrocento Sans" w:hAnsi="Segoe UI" w:cs="Segoe UI"/>
          <w:sz w:val="24"/>
          <w:szCs w:val="24"/>
        </w:rPr>
        <w:t>2. Last _____________ prophet before the</w:t>
      </w:r>
      <w:r w:rsidRPr="0083095B">
        <w:rPr>
          <w:rFonts w:ascii="Segoe UI" w:eastAsia="Quattrocento Sans" w:hAnsi="Segoe UI" w:cs="Segoe UI"/>
          <w:sz w:val="24"/>
          <w:szCs w:val="24"/>
        </w:rPr>
        <w:br/>
        <w:t xml:space="preserve">    books of the minor prophets</w:t>
      </w:r>
    </w:p>
    <w:p w14:paraId="48C42943" w14:textId="77777777" w:rsidR="009C5329" w:rsidRPr="0083095B" w:rsidRDefault="009C5329" w:rsidP="009C5329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86FCA9B" w14:textId="77777777" w:rsidR="009C5329" w:rsidRDefault="009C5329" w:rsidP="009C5329">
      <w:pPr>
        <w:spacing w:after="0" w:line="240" w:lineRule="auto"/>
        <w:rPr>
          <w:rFonts w:ascii="Segoe UI" w:eastAsia="Quattrocento Sans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3. Six biographic and six ______________</w:t>
      </w:r>
      <w:r w:rsidRPr="009C5329">
        <w:rPr>
          <w:rFonts w:ascii="Segoe UI" w:eastAsia="Quattrocento Sans" w:hAnsi="Segoe UI" w:cs="Segoe UI"/>
          <w:sz w:val="24"/>
          <w:szCs w:val="24"/>
        </w:rPr>
        <w:br/>
        <w:t xml:space="preserve">    chapter</w:t>
      </w:r>
      <w:r>
        <w:rPr>
          <w:rFonts w:ascii="Segoe UI" w:eastAsia="Quattrocento Sans" w:hAnsi="Segoe UI" w:cs="Segoe UI"/>
          <w:sz w:val="24"/>
          <w:szCs w:val="24"/>
        </w:rPr>
        <w:t>s, point to Christ’s return and</w:t>
      </w:r>
    </w:p>
    <w:p w14:paraId="63BC58EC" w14:textId="77777777" w:rsidR="009C5329" w:rsidRDefault="009C5329" w:rsidP="009C5329">
      <w:pPr>
        <w:spacing w:after="0" w:line="240" w:lineRule="auto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    rule.</w:t>
      </w:r>
    </w:p>
    <w:p w14:paraId="4BAC53EA" w14:textId="77777777" w:rsidR="009C5329" w:rsidRPr="009C5329" w:rsidRDefault="009C5329" w:rsidP="009C5329">
      <w:pPr>
        <w:spacing w:after="0" w:line="240" w:lineRule="auto"/>
        <w:rPr>
          <w:rFonts w:ascii="Segoe UI" w:eastAsia="Quattrocento Sans" w:hAnsi="Segoe UI" w:cs="Segoe UI"/>
          <w:sz w:val="10"/>
          <w:szCs w:val="10"/>
        </w:rPr>
      </w:pPr>
    </w:p>
    <w:p w14:paraId="2D1C0D5A" w14:textId="77777777" w:rsidR="009C5329" w:rsidRPr="009C5329" w:rsidRDefault="009C5329" w:rsidP="009C532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4. _____________________-filled prophet</w:t>
      </w:r>
    </w:p>
    <w:p w14:paraId="28390B44" w14:textId="77777777" w:rsidR="009C5329" w:rsidRPr="009C5329" w:rsidRDefault="009C5329" w:rsidP="009C5329">
      <w:pPr>
        <w:numPr>
          <w:ilvl w:val="0"/>
          <w:numId w:val="42"/>
        </w:numPr>
        <w:spacing w:after="0" w:line="240" w:lineRule="auto"/>
        <w:ind w:hanging="360"/>
        <w:contextualSpacing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Truth about Jesus (Luke 24:25-27)</w:t>
      </w:r>
    </w:p>
    <w:p w14:paraId="2F71F3D0" w14:textId="77777777" w:rsidR="009C5329" w:rsidRPr="009C5329" w:rsidRDefault="009C5329" w:rsidP="009C5329">
      <w:pPr>
        <w:numPr>
          <w:ilvl w:val="0"/>
          <w:numId w:val="42"/>
        </w:numPr>
        <w:spacing w:after="0" w:line="240" w:lineRule="auto"/>
        <w:ind w:hanging="360"/>
        <w:contextualSpacing/>
        <w:rPr>
          <w:rFonts w:ascii="Segoe UI" w:eastAsia="Quattrocento Sans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Truth about God’s sovereignty (Dan. 4:17)</w:t>
      </w:r>
    </w:p>
    <w:p w14:paraId="41A350AC" w14:textId="77777777" w:rsidR="009C5329" w:rsidRDefault="009C5329" w:rsidP="009C5329">
      <w:pPr>
        <w:numPr>
          <w:ilvl w:val="0"/>
          <w:numId w:val="42"/>
        </w:numPr>
        <w:spacing w:after="0" w:line="240" w:lineRule="auto"/>
        <w:ind w:hanging="360"/>
        <w:contextualSpacing/>
        <w:rPr>
          <w:rFonts w:ascii="Segoe UI" w:eastAsia="Quattrocento Sans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Truth about human kings (Dan. 4:17)</w:t>
      </w:r>
    </w:p>
    <w:p w14:paraId="315AB5B8" w14:textId="77777777" w:rsidR="009C5329" w:rsidRPr="009C5329" w:rsidRDefault="009C5329" w:rsidP="009C5329">
      <w:pPr>
        <w:spacing w:after="0" w:line="240" w:lineRule="auto"/>
        <w:ind w:left="720"/>
        <w:contextualSpacing/>
        <w:rPr>
          <w:rFonts w:ascii="Segoe UI" w:eastAsia="Quattrocento Sans" w:hAnsi="Segoe UI" w:cs="Segoe UI"/>
          <w:sz w:val="10"/>
          <w:szCs w:val="10"/>
        </w:rPr>
      </w:pPr>
    </w:p>
    <w:p w14:paraId="7FFA2882" w14:textId="77777777" w:rsidR="009C5329" w:rsidRPr="009C5329" w:rsidRDefault="009C5329" w:rsidP="0083095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5. _____________________-filled prophet</w:t>
      </w:r>
    </w:p>
    <w:p w14:paraId="3AF10D2C" w14:textId="77777777" w:rsidR="009C5329" w:rsidRPr="009C5329" w:rsidRDefault="009C5329" w:rsidP="009C5329">
      <w:pPr>
        <w:numPr>
          <w:ilvl w:val="0"/>
          <w:numId w:val="42"/>
        </w:numPr>
        <w:spacing w:after="0" w:line="240" w:lineRule="auto"/>
        <w:ind w:hanging="360"/>
        <w:contextualSpacing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Faith for sustenance (Dan. 1:12-15)</w:t>
      </w:r>
    </w:p>
    <w:p w14:paraId="4C9313E5" w14:textId="77777777" w:rsidR="009C5329" w:rsidRPr="009C5329" w:rsidRDefault="009C5329" w:rsidP="009C5329">
      <w:pPr>
        <w:numPr>
          <w:ilvl w:val="0"/>
          <w:numId w:val="42"/>
        </w:numPr>
        <w:spacing w:after="0" w:line="240" w:lineRule="auto"/>
        <w:ind w:hanging="360"/>
        <w:contextualSpacing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 xml:space="preserve">Faith in prayer (Dan. 2:17-18) </w:t>
      </w:r>
    </w:p>
    <w:p w14:paraId="416F19E6" w14:textId="77777777" w:rsidR="009C5329" w:rsidRPr="009C5329" w:rsidRDefault="009C5329" w:rsidP="009C5329">
      <w:pPr>
        <w:numPr>
          <w:ilvl w:val="0"/>
          <w:numId w:val="42"/>
        </w:numPr>
        <w:spacing w:after="0" w:line="240" w:lineRule="auto"/>
        <w:ind w:hanging="360"/>
        <w:contextualSpacing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Faith in final victory (Dan. 2:44-45)</w:t>
      </w:r>
    </w:p>
    <w:p w14:paraId="5E4160FF" w14:textId="77777777" w:rsidR="00C13C48" w:rsidRDefault="00C13C48" w:rsidP="00C13C4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0D330BAE" w14:textId="77777777" w:rsidR="00C13C48" w:rsidRPr="00CA0475" w:rsidRDefault="00C13C48" w:rsidP="00C13C4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7A53BB0B" w14:textId="77777777" w:rsidR="0083095B" w:rsidRPr="009C5329" w:rsidRDefault="0083095B" w:rsidP="0083095B">
      <w:pPr>
        <w:pStyle w:val="Title"/>
        <w:rPr>
          <w:rFonts w:ascii="Segoe UI" w:hAnsi="Segoe UI" w:cs="Segoe UI"/>
          <w:color w:val="auto"/>
          <w:sz w:val="36"/>
          <w:szCs w:val="36"/>
        </w:rPr>
      </w:pPr>
      <w:r w:rsidRPr="009C5329">
        <w:rPr>
          <w:rFonts w:ascii="Segoe UI" w:eastAsia="Quattrocento Sans" w:hAnsi="Segoe UI" w:cs="Segoe UI"/>
          <w:color w:val="auto"/>
          <w:sz w:val="36"/>
          <w:szCs w:val="36"/>
        </w:rPr>
        <w:t>JESUS</w:t>
      </w:r>
    </w:p>
    <w:p w14:paraId="793B94F8" w14:textId="77777777" w:rsidR="0083095B" w:rsidRPr="009C5329" w:rsidRDefault="0083095B" w:rsidP="0083095B">
      <w:pPr>
        <w:spacing w:after="0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1. Offers hope (Romans 10:9-12)</w:t>
      </w:r>
    </w:p>
    <w:p w14:paraId="7DCEF795" w14:textId="77777777" w:rsidR="0083095B" w:rsidRPr="0083095B" w:rsidRDefault="0083095B" w:rsidP="0083095B">
      <w:pPr>
        <w:spacing w:after="0"/>
        <w:rPr>
          <w:rFonts w:ascii="Segoe UI" w:hAnsi="Segoe UI" w:cs="Segoe UI"/>
          <w:sz w:val="10"/>
          <w:szCs w:val="10"/>
        </w:rPr>
      </w:pPr>
    </w:p>
    <w:p w14:paraId="07FD1B53" w14:textId="77777777" w:rsidR="0083095B" w:rsidRPr="009C5329" w:rsidRDefault="0083095B" w:rsidP="0083095B">
      <w:pPr>
        <w:spacing w:after="0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2. Is victorious (Luke 21:25)</w:t>
      </w:r>
    </w:p>
    <w:p w14:paraId="140DECF0" w14:textId="77777777" w:rsidR="0083095B" w:rsidRPr="0083095B" w:rsidRDefault="0083095B" w:rsidP="0083095B">
      <w:pPr>
        <w:spacing w:after="0"/>
        <w:rPr>
          <w:rFonts w:ascii="Segoe UI" w:hAnsi="Segoe UI" w:cs="Segoe UI"/>
          <w:sz w:val="10"/>
          <w:szCs w:val="10"/>
        </w:rPr>
      </w:pPr>
    </w:p>
    <w:p w14:paraId="754765FC" w14:textId="77777777" w:rsidR="0083095B" w:rsidRPr="009C5329" w:rsidRDefault="0083095B" w:rsidP="0083095B">
      <w:pPr>
        <w:spacing w:after="0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3. Will establish dominion to</w:t>
      </w:r>
      <w:r w:rsidRPr="009C5329">
        <w:rPr>
          <w:rFonts w:ascii="Segoe UI" w:eastAsia="Quattrocento Sans" w:hAnsi="Segoe UI" w:cs="Segoe UI"/>
          <w:sz w:val="24"/>
          <w:szCs w:val="24"/>
        </w:rPr>
        <w:br/>
        <w:t xml:space="preserve">    last forever (Dan. 7:14)</w:t>
      </w:r>
    </w:p>
    <w:p w14:paraId="4F207A98" w14:textId="77777777" w:rsidR="0083095B" w:rsidRPr="0083095B" w:rsidRDefault="0083095B" w:rsidP="0083095B">
      <w:pPr>
        <w:spacing w:after="0"/>
        <w:rPr>
          <w:rFonts w:ascii="Segoe UI" w:hAnsi="Segoe UI" w:cs="Segoe UI"/>
          <w:sz w:val="10"/>
          <w:szCs w:val="10"/>
        </w:rPr>
      </w:pPr>
    </w:p>
    <w:p w14:paraId="2C0BF169" w14:textId="77777777" w:rsidR="0083095B" w:rsidRPr="009C5329" w:rsidRDefault="0083095B" w:rsidP="0083095B">
      <w:pPr>
        <w:spacing w:after="0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4. Offers us mercy (Dan. 9:18)</w:t>
      </w:r>
    </w:p>
    <w:p w14:paraId="61391AF7" w14:textId="77777777" w:rsidR="0083095B" w:rsidRPr="009C5329" w:rsidRDefault="0083095B" w:rsidP="0083095B">
      <w:pPr>
        <w:spacing w:after="0"/>
        <w:rPr>
          <w:rFonts w:ascii="Segoe UI" w:hAnsi="Segoe UI" w:cs="Segoe UI"/>
        </w:rPr>
      </w:pPr>
    </w:p>
    <w:p w14:paraId="66CC5D0E" w14:textId="77777777" w:rsidR="0083095B" w:rsidRPr="009C5329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</w:rPr>
      </w:pPr>
      <w:r w:rsidRPr="009C5329">
        <w:rPr>
          <w:rFonts w:ascii="Segoe UI" w:hAnsi="Segoe UI" w:cs="Segoe UI"/>
          <w:noProof/>
        </w:rPr>
        <w:drawing>
          <wp:inline distT="0" distB="0" distL="0" distR="0" wp14:anchorId="0071A48B" wp14:editId="22C218FA">
            <wp:extent cx="115252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CE6F" w14:textId="77777777" w:rsidR="0083095B" w:rsidRDefault="0083095B" w:rsidP="0083095B">
      <w:pPr>
        <w:pStyle w:val="Title"/>
        <w:rPr>
          <w:rFonts w:ascii="Segoe UI" w:eastAsia="Quattrocento Sans" w:hAnsi="Segoe UI" w:cs="Segoe UI"/>
          <w:color w:val="auto"/>
          <w:sz w:val="36"/>
          <w:szCs w:val="36"/>
        </w:rPr>
      </w:pPr>
    </w:p>
    <w:p w14:paraId="246E44D4" w14:textId="77777777" w:rsidR="0083095B" w:rsidRPr="009C5329" w:rsidRDefault="0083095B" w:rsidP="0083095B">
      <w:pPr>
        <w:pStyle w:val="Title"/>
        <w:rPr>
          <w:rFonts w:ascii="Segoe UI" w:hAnsi="Segoe UI" w:cs="Segoe UI"/>
          <w:color w:val="auto"/>
        </w:rPr>
      </w:pPr>
      <w:r w:rsidRPr="009C5329">
        <w:rPr>
          <w:rFonts w:ascii="Segoe UI" w:eastAsia="Quattrocento Sans" w:hAnsi="Segoe UI" w:cs="Segoe UI"/>
          <w:color w:val="auto"/>
          <w:sz w:val="36"/>
          <w:szCs w:val="36"/>
        </w:rPr>
        <w:t>Us</w:t>
      </w:r>
    </w:p>
    <w:p w14:paraId="35533DF3" w14:textId="77777777" w:rsidR="0083095B" w:rsidRPr="009C5329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1. Do not _________ the world or the things in the world: faith is our foundation (1 John 2:15-17)</w:t>
      </w:r>
    </w:p>
    <w:p w14:paraId="557C7150" w14:textId="77777777" w:rsidR="0083095B" w:rsidRPr="0083095B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  <w:sz w:val="10"/>
          <w:szCs w:val="10"/>
        </w:rPr>
      </w:pPr>
    </w:p>
    <w:p w14:paraId="2213E255" w14:textId="77777777" w:rsidR="0083095B" w:rsidRPr="009C5329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>2. Keep ________ and keep our eyes fixed on Jesus: we need have no fear (Matt 14:27)</w:t>
      </w:r>
    </w:p>
    <w:p w14:paraId="6FDE894E" w14:textId="77777777" w:rsidR="0083095B" w:rsidRPr="0083095B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  <w:sz w:val="10"/>
          <w:szCs w:val="10"/>
        </w:rPr>
      </w:pPr>
    </w:p>
    <w:p w14:paraId="4746588A" w14:textId="77777777" w:rsidR="0083095B" w:rsidRPr="009C5329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  <w:sz w:val="24"/>
          <w:szCs w:val="24"/>
        </w:rPr>
      </w:pPr>
      <w:r w:rsidRPr="009C5329">
        <w:rPr>
          <w:rFonts w:ascii="Segoe UI" w:eastAsia="Quattrocento Sans" w:hAnsi="Segoe UI" w:cs="Segoe UI"/>
          <w:sz w:val="24"/>
          <w:szCs w:val="24"/>
        </w:rPr>
        <w:t xml:space="preserve">3.  Faithfully _______ as we see Daniel do </w:t>
      </w:r>
      <w:r w:rsidRPr="009C5329">
        <w:rPr>
          <w:rFonts w:ascii="Segoe UI" w:eastAsia="Quattrocento Sans" w:hAnsi="Segoe UI" w:cs="Segoe UI"/>
          <w:sz w:val="24"/>
          <w:szCs w:val="24"/>
        </w:rPr>
        <w:br/>
        <w:t xml:space="preserve">   (Dan. 9:5-18)</w:t>
      </w:r>
    </w:p>
    <w:p w14:paraId="70BF92DA" w14:textId="77777777" w:rsidR="0083095B" w:rsidRPr="009C5329" w:rsidRDefault="0083095B" w:rsidP="0083095B">
      <w:pPr>
        <w:tabs>
          <w:tab w:val="left" w:pos="10350"/>
        </w:tabs>
        <w:spacing w:after="0" w:line="240" w:lineRule="auto"/>
        <w:ind w:right="86"/>
        <w:rPr>
          <w:rFonts w:ascii="Segoe UI" w:hAnsi="Segoe UI" w:cs="Segoe UI"/>
          <w:sz w:val="24"/>
          <w:szCs w:val="24"/>
        </w:rPr>
      </w:pPr>
    </w:p>
    <w:sectPr w:rsidR="0083095B" w:rsidRPr="009C5329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5855" w14:textId="77777777" w:rsidR="001C1047" w:rsidRDefault="001C1047" w:rsidP="00795E53">
      <w:pPr>
        <w:spacing w:after="0" w:line="240" w:lineRule="auto"/>
      </w:pPr>
      <w:r>
        <w:separator/>
      </w:r>
    </w:p>
  </w:endnote>
  <w:endnote w:type="continuationSeparator" w:id="0">
    <w:p w14:paraId="689438A5" w14:textId="77777777" w:rsidR="001C1047" w:rsidRDefault="001C1047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CCA66" w14:textId="77777777" w:rsidR="001C1047" w:rsidRDefault="001C1047" w:rsidP="00795E53">
      <w:pPr>
        <w:spacing w:after="0" w:line="240" w:lineRule="auto"/>
      </w:pPr>
      <w:r>
        <w:separator/>
      </w:r>
    </w:p>
  </w:footnote>
  <w:footnote w:type="continuationSeparator" w:id="0">
    <w:p w14:paraId="777CEC46" w14:textId="77777777" w:rsidR="001C1047" w:rsidRDefault="001C1047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38F"/>
    <w:multiLevelType w:val="hybridMultilevel"/>
    <w:tmpl w:val="532C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9C6"/>
    <w:multiLevelType w:val="hybridMultilevel"/>
    <w:tmpl w:val="982E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B72144"/>
    <w:multiLevelType w:val="hybridMultilevel"/>
    <w:tmpl w:val="DC10C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34C8"/>
    <w:multiLevelType w:val="hybridMultilevel"/>
    <w:tmpl w:val="17EE7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70E"/>
    <w:multiLevelType w:val="hybridMultilevel"/>
    <w:tmpl w:val="78E8E2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02CAC"/>
    <w:multiLevelType w:val="hybridMultilevel"/>
    <w:tmpl w:val="104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92EB3"/>
    <w:multiLevelType w:val="hybridMultilevel"/>
    <w:tmpl w:val="713E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201C90"/>
    <w:multiLevelType w:val="hybridMultilevel"/>
    <w:tmpl w:val="C080A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4C2"/>
    <w:multiLevelType w:val="hybridMultilevel"/>
    <w:tmpl w:val="88406B12"/>
    <w:lvl w:ilvl="0" w:tplc="46B87F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6678C"/>
    <w:multiLevelType w:val="hybridMultilevel"/>
    <w:tmpl w:val="77A21B28"/>
    <w:lvl w:ilvl="0" w:tplc="CA5A7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83C14"/>
    <w:multiLevelType w:val="hybridMultilevel"/>
    <w:tmpl w:val="02885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362F"/>
    <w:multiLevelType w:val="hybridMultilevel"/>
    <w:tmpl w:val="B394B01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6DC579A"/>
    <w:multiLevelType w:val="hybridMultilevel"/>
    <w:tmpl w:val="9C26E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02B3C"/>
    <w:multiLevelType w:val="hybridMultilevel"/>
    <w:tmpl w:val="D4B6C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E30EF7"/>
    <w:multiLevelType w:val="hybridMultilevel"/>
    <w:tmpl w:val="16DEC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16FE1"/>
    <w:multiLevelType w:val="hybridMultilevel"/>
    <w:tmpl w:val="B44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90C26"/>
    <w:multiLevelType w:val="hybridMultilevel"/>
    <w:tmpl w:val="207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53F1C"/>
    <w:multiLevelType w:val="hybridMultilevel"/>
    <w:tmpl w:val="0D0CE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0A5D"/>
    <w:multiLevelType w:val="hybridMultilevel"/>
    <w:tmpl w:val="73C60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4BE2"/>
    <w:multiLevelType w:val="hybridMultilevel"/>
    <w:tmpl w:val="A33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29D2"/>
    <w:multiLevelType w:val="hybridMultilevel"/>
    <w:tmpl w:val="8BEED2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41276A"/>
    <w:multiLevelType w:val="hybridMultilevel"/>
    <w:tmpl w:val="E2A2E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E7BDD"/>
    <w:multiLevelType w:val="hybridMultilevel"/>
    <w:tmpl w:val="48E88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3D20902"/>
    <w:multiLevelType w:val="hybridMultilevel"/>
    <w:tmpl w:val="2CF2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E91DC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D4ADC"/>
    <w:multiLevelType w:val="hybridMultilevel"/>
    <w:tmpl w:val="200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C397A"/>
    <w:multiLevelType w:val="hybridMultilevel"/>
    <w:tmpl w:val="8A86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E6686"/>
    <w:multiLevelType w:val="multilevel"/>
    <w:tmpl w:val="BEB6F3D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7DA02B41"/>
    <w:multiLevelType w:val="hybridMultilevel"/>
    <w:tmpl w:val="67769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36"/>
  </w:num>
  <w:num w:numId="4">
    <w:abstractNumId w:val="20"/>
  </w:num>
  <w:num w:numId="5">
    <w:abstractNumId w:val="7"/>
  </w:num>
  <w:num w:numId="6">
    <w:abstractNumId w:val="6"/>
  </w:num>
  <w:num w:numId="7">
    <w:abstractNumId w:val="4"/>
  </w:num>
  <w:num w:numId="8">
    <w:abstractNumId w:val="29"/>
  </w:num>
  <w:num w:numId="9">
    <w:abstractNumId w:val="30"/>
  </w:num>
  <w:num w:numId="10">
    <w:abstractNumId w:val="2"/>
  </w:num>
  <w:num w:numId="11">
    <w:abstractNumId w:val="25"/>
  </w:num>
  <w:num w:numId="12">
    <w:abstractNumId w:val="15"/>
  </w:num>
  <w:num w:numId="13">
    <w:abstractNumId w:val="12"/>
  </w:num>
  <w:num w:numId="14">
    <w:abstractNumId w:val="1"/>
  </w:num>
  <w:num w:numId="15">
    <w:abstractNumId w:val="18"/>
  </w:num>
  <w:num w:numId="16">
    <w:abstractNumId w:val="33"/>
  </w:num>
  <w:num w:numId="17">
    <w:abstractNumId w:val="27"/>
  </w:num>
  <w:num w:numId="18">
    <w:abstractNumId w:val="8"/>
  </w:num>
  <w:num w:numId="19">
    <w:abstractNumId w:val="32"/>
  </w:num>
  <w:num w:numId="20">
    <w:abstractNumId w:val="26"/>
  </w:num>
  <w:num w:numId="21">
    <w:abstractNumId w:val="10"/>
  </w:num>
  <w:num w:numId="22">
    <w:abstractNumId w:val="38"/>
  </w:num>
  <w:num w:numId="23">
    <w:abstractNumId w:val="39"/>
  </w:num>
  <w:num w:numId="24">
    <w:abstractNumId w:val="3"/>
  </w:num>
  <w:num w:numId="25">
    <w:abstractNumId w:val="23"/>
  </w:num>
  <w:num w:numId="26">
    <w:abstractNumId w:val="17"/>
  </w:num>
  <w:num w:numId="27">
    <w:abstractNumId w:val="24"/>
  </w:num>
  <w:num w:numId="28">
    <w:abstractNumId w:val="11"/>
  </w:num>
  <w:num w:numId="29">
    <w:abstractNumId w:val="34"/>
  </w:num>
  <w:num w:numId="30">
    <w:abstractNumId w:val="16"/>
  </w:num>
  <w:num w:numId="31">
    <w:abstractNumId w:val="5"/>
  </w:num>
  <w:num w:numId="32">
    <w:abstractNumId w:val="22"/>
  </w:num>
  <w:num w:numId="33">
    <w:abstractNumId w:val="14"/>
  </w:num>
  <w:num w:numId="34">
    <w:abstractNumId w:val="28"/>
  </w:num>
  <w:num w:numId="35">
    <w:abstractNumId w:val="31"/>
  </w:num>
  <w:num w:numId="36">
    <w:abstractNumId w:val="0"/>
  </w:num>
  <w:num w:numId="37">
    <w:abstractNumId w:val="37"/>
  </w:num>
  <w:num w:numId="38">
    <w:abstractNumId w:val="9"/>
  </w:num>
  <w:num w:numId="39">
    <w:abstractNumId w:val="21"/>
  </w:num>
  <w:num w:numId="40">
    <w:abstractNumId w:val="19"/>
  </w:num>
  <w:num w:numId="41">
    <w:abstractNumId w:val="35"/>
  </w:num>
  <w:num w:numId="42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0638A"/>
    <w:rsid w:val="00012504"/>
    <w:rsid w:val="00013D94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0753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70D69"/>
    <w:rsid w:val="00173C4B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A01DA"/>
    <w:rsid w:val="002A06B3"/>
    <w:rsid w:val="002A264A"/>
    <w:rsid w:val="002B0A40"/>
    <w:rsid w:val="002B14AB"/>
    <w:rsid w:val="002B69FD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144F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6420A"/>
    <w:rsid w:val="007751CD"/>
    <w:rsid w:val="00792B66"/>
    <w:rsid w:val="00795E53"/>
    <w:rsid w:val="007A0559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3095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684B"/>
    <w:rsid w:val="00881936"/>
    <w:rsid w:val="00891F3E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328B7"/>
    <w:rsid w:val="00932E64"/>
    <w:rsid w:val="00935635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9222F"/>
    <w:rsid w:val="009934FC"/>
    <w:rsid w:val="009A6836"/>
    <w:rsid w:val="009B1710"/>
    <w:rsid w:val="009C08D4"/>
    <w:rsid w:val="009C2146"/>
    <w:rsid w:val="009C3E90"/>
    <w:rsid w:val="009C5329"/>
    <w:rsid w:val="009C7323"/>
    <w:rsid w:val="009D1D31"/>
    <w:rsid w:val="009D2485"/>
    <w:rsid w:val="009D4BCB"/>
    <w:rsid w:val="009D5870"/>
    <w:rsid w:val="009E145C"/>
    <w:rsid w:val="009E18E4"/>
    <w:rsid w:val="009E1A5D"/>
    <w:rsid w:val="009E5B92"/>
    <w:rsid w:val="009F0129"/>
    <w:rsid w:val="009F671E"/>
    <w:rsid w:val="00A02175"/>
    <w:rsid w:val="00A07E5B"/>
    <w:rsid w:val="00A1339A"/>
    <w:rsid w:val="00A1470A"/>
    <w:rsid w:val="00A26613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97FCC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F5F"/>
    <w:rsid w:val="00E362BB"/>
    <w:rsid w:val="00E4477F"/>
    <w:rsid w:val="00E5096F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5026"/>
  <w15:docId w15:val="{5BB635E5-A49D-4C08-A2EE-5820575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2</cp:revision>
  <cp:lastPrinted>2016-04-29T14:57:00Z</cp:lastPrinted>
  <dcterms:created xsi:type="dcterms:W3CDTF">2016-06-20T20:27:00Z</dcterms:created>
  <dcterms:modified xsi:type="dcterms:W3CDTF">2016-06-20T20:27:00Z</dcterms:modified>
</cp:coreProperties>
</file>